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03" w:rsidRDefault="00F74503" w:rsidP="00F74503">
      <w:pPr>
        <w:pStyle w:val="NormalWeb"/>
      </w:pPr>
      <w:r>
        <w:rPr>
          <w:b/>
          <w:bCs/>
        </w:rPr>
        <w:t>- Puis-je chercher un contrat d'apprentissage avant d'être admise dans la formation ?</w:t>
      </w:r>
    </w:p>
    <w:p w:rsidR="00F74503" w:rsidRDefault="00F74503" w:rsidP="00F74503">
      <w:pPr>
        <w:pStyle w:val="NormalWeb"/>
      </w:pPr>
      <w:r>
        <w:t>Oui, la démarche de recherche d'un contrat d'apprentissage peut se faire en parallèle de la candidature au master, sous réserve d'une acceptation dans la formation.</w:t>
      </w:r>
    </w:p>
    <w:p w:rsidR="00F74503" w:rsidRDefault="00F74503" w:rsidP="00F74503">
      <w:pPr>
        <w:pStyle w:val="NormalWeb"/>
      </w:pPr>
      <w:r>
        <w:rPr>
          <w:b/>
          <w:bCs/>
        </w:rPr>
        <w:t>- Le contrat d'apprentissage peut-il aller au-delà de la date de fin de la formation ?</w:t>
      </w:r>
    </w:p>
    <w:p w:rsidR="00F74503" w:rsidRDefault="00F74503" w:rsidP="00F74503">
      <w:pPr>
        <w:pStyle w:val="NormalWeb"/>
      </w:pPr>
      <w:r>
        <w:t>Non, le contrat d'apprentissage doit se terminer en même temps que la formation.</w:t>
      </w:r>
    </w:p>
    <w:p w:rsidR="00F74503" w:rsidRDefault="00F74503" w:rsidP="00F74503">
      <w:pPr>
        <w:pStyle w:val="NormalWeb"/>
      </w:pPr>
      <w:r>
        <w:rPr>
          <w:b/>
          <w:bCs/>
        </w:rPr>
        <w:t>- Le contrat d'apprentissage peut-il se terminer avant la fin de la formation ?</w:t>
      </w:r>
    </w:p>
    <w:p w:rsidR="00F74503" w:rsidRDefault="00F74503" w:rsidP="00F74503">
      <w:pPr>
        <w:pStyle w:val="NormalWeb"/>
      </w:pPr>
      <w:r>
        <w:t>Non, la fin du contrat d'apprentissage doit coïncider avec la date de fin de formation.</w:t>
      </w:r>
    </w:p>
    <w:p w:rsidR="00345F44" w:rsidRDefault="00345F44" w:rsidP="00345F44">
      <w:pPr>
        <w:ind w:left="360"/>
      </w:pPr>
      <w:bookmarkStart w:id="0" w:name="_GoBack"/>
      <w:bookmarkEnd w:id="0"/>
      <w:r>
        <w:t xml:space="preserve">        </w:t>
      </w:r>
    </w:p>
    <w:sectPr w:rsidR="00345F44" w:rsidSect="0034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BA9"/>
    <w:multiLevelType w:val="hybridMultilevel"/>
    <w:tmpl w:val="4B3CD2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03E62"/>
    <w:multiLevelType w:val="hybridMultilevel"/>
    <w:tmpl w:val="D048F9AC"/>
    <w:lvl w:ilvl="0" w:tplc="128A9E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F"/>
    <w:rsid w:val="000E120F"/>
    <w:rsid w:val="00345F44"/>
    <w:rsid w:val="005A0120"/>
    <w:rsid w:val="00B574C8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7816D-6065-46D4-9A3A-A39E288A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Aldeano Hélène</dc:creator>
  <cp:keywords/>
  <dc:description/>
  <cp:lastModifiedBy>Aldeano Hélène</cp:lastModifiedBy>
  <cp:revision>4</cp:revision>
  <dcterms:created xsi:type="dcterms:W3CDTF">2022-02-21T15:33:00Z</dcterms:created>
  <dcterms:modified xsi:type="dcterms:W3CDTF">2022-02-21T15:34:00Z</dcterms:modified>
</cp:coreProperties>
</file>