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FFF" w:rsidRDefault="005A3FFF">
      <w:pPr>
        <w:pStyle w:val="Corpsdetexte"/>
        <w:rPr>
          <w:rFonts w:ascii="Times New Roman"/>
        </w:rPr>
      </w:pPr>
    </w:p>
    <w:p w:rsidR="005A3FFF" w:rsidRDefault="005A3FFF">
      <w:pPr>
        <w:pStyle w:val="Corpsdetexte"/>
        <w:rPr>
          <w:rFonts w:ascii="Times New Roman"/>
          <w:sz w:val="18"/>
        </w:rPr>
      </w:pPr>
    </w:p>
    <w:p w:rsidR="005A3FFF" w:rsidRDefault="00725265">
      <w:pPr>
        <w:pStyle w:val="Corpsdetexte"/>
        <w:spacing w:before="99"/>
        <w:ind w:left="112" w:right="107"/>
        <w:jc w:val="both"/>
      </w:pPr>
      <w:r>
        <w:t>Conformément au document « Procédures et calendriers d’inscription 202</w:t>
      </w:r>
      <w:r w:rsidR="00F91C49">
        <w:t>3</w:t>
      </w:r>
      <w:r>
        <w:t>/202</w:t>
      </w:r>
      <w:r w:rsidR="00F91C49">
        <w:t>4</w:t>
      </w:r>
      <w:r>
        <w:t xml:space="preserve"> », ce dossier est réservé aux </w:t>
      </w:r>
      <w:proofErr w:type="spellStart"/>
      <w:r>
        <w:t>étudiant.</w:t>
      </w:r>
      <w:proofErr w:type="gramStart"/>
      <w:r>
        <w:t>e.s</w:t>
      </w:r>
      <w:proofErr w:type="spellEnd"/>
      <w:proofErr w:type="gramEnd"/>
      <w:r>
        <w:t xml:space="preserve"> qui sont actuellement </w:t>
      </w:r>
      <w:proofErr w:type="spellStart"/>
      <w:r>
        <w:t>inscrit.e.s</w:t>
      </w:r>
      <w:proofErr w:type="spellEnd"/>
      <w:r>
        <w:t xml:space="preserve"> à l’Université Paris Nanterre dans un master, un licence professionnelle où une préparation à l’agrégation où le redoublement est soumis à l’instruction d’une demande*. Le dossier dûment complété doit être remis au secrétariat pédagogique de la formation :</w:t>
      </w:r>
    </w:p>
    <w:p w:rsidR="005A3FFF" w:rsidRDefault="00725265">
      <w:pPr>
        <w:pStyle w:val="Paragraphedeliste"/>
        <w:numPr>
          <w:ilvl w:val="0"/>
          <w:numId w:val="1"/>
        </w:numPr>
        <w:tabs>
          <w:tab w:val="left" w:pos="248"/>
        </w:tabs>
        <w:ind w:right="105" w:hanging="10"/>
        <w:rPr>
          <w:sz w:val="20"/>
        </w:rPr>
      </w:pPr>
      <w:proofErr w:type="gramStart"/>
      <w:r>
        <w:rPr>
          <w:b/>
          <w:sz w:val="20"/>
        </w:rPr>
        <w:t>au</w:t>
      </w:r>
      <w:proofErr w:type="gramEnd"/>
      <w:r>
        <w:rPr>
          <w:b/>
          <w:sz w:val="20"/>
        </w:rPr>
        <w:t xml:space="preserve"> plus tard une semaine avant le jury de la seconde session</w:t>
      </w:r>
      <w:r w:rsidR="00D93A95">
        <w:rPr>
          <w:b/>
          <w:sz w:val="20"/>
        </w:rPr>
        <w:t xml:space="preserve">, soit le </w:t>
      </w:r>
      <w:r w:rsidR="00EE0BC5">
        <w:rPr>
          <w:b/>
          <w:sz w:val="20"/>
        </w:rPr>
        <w:t>1er</w:t>
      </w:r>
      <w:bookmarkStart w:id="0" w:name="_GoBack"/>
      <w:bookmarkEnd w:id="0"/>
      <w:r w:rsidR="00D93A95">
        <w:rPr>
          <w:b/>
          <w:sz w:val="20"/>
        </w:rPr>
        <w:t xml:space="preserve"> septembre 202</w:t>
      </w:r>
      <w:r w:rsidR="00F91C49">
        <w:rPr>
          <w:b/>
          <w:sz w:val="20"/>
        </w:rPr>
        <w:t>3</w:t>
      </w:r>
      <w:r w:rsidR="00D93A95">
        <w:rPr>
          <w:b/>
          <w:sz w:val="20"/>
        </w:rPr>
        <w:t xml:space="preserve"> </w:t>
      </w:r>
      <w:r>
        <w:rPr>
          <w:sz w:val="20"/>
        </w:rPr>
        <w:t>pour les UFR et formations qui ont un calendrier</w:t>
      </w:r>
      <w:r>
        <w:rPr>
          <w:spacing w:val="-4"/>
          <w:sz w:val="20"/>
        </w:rPr>
        <w:t xml:space="preserve"> </w:t>
      </w:r>
      <w:r>
        <w:rPr>
          <w:sz w:val="20"/>
        </w:rPr>
        <w:t>dérogatoire</w:t>
      </w:r>
    </w:p>
    <w:p w:rsidR="005A3FFF" w:rsidRDefault="00725265">
      <w:pPr>
        <w:pStyle w:val="Paragraphedeliste"/>
        <w:numPr>
          <w:ilvl w:val="0"/>
          <w:numId w:val="1"/>
        </w:numPr>
        <w:tabs>
          <w:tab w:val="left" w:pos="236"/>
        </w:tabs>
        <w:spacing w:line="231" w:lineRule="exact"/>
        <w:ind w:left="235" w:hanging="133"/>
        <w:rPr>
          <w:sz w:val="20"/>
        </w:rPr>
      </w:pPr>
      <w:proofErr w:type="gramStart"/>
      <w:r>
        <w:rPr>
          <w:sz w:val="20"/>
        </w:rPr>
        <w:t>et</w:t>
      </w:r>
      <w:proofErr w:type="gramEnd"/>
      <w:r>
        <w:rPr>
          <w:sz w:val="20"/>
        </w:rPr>
        <w:t xml:space="preserve"> </w:t>
      </w:r>
      <w:r>
        <w:rPr>
          <w:b/>
          <w:sz w:val="20"/>
        </w:rPr>
        <w:t>avant le 5 septembre 202</w:t>
      </w:r>
      <w:r w:rsidR="00114857">
        <w:rPr>
          <w:b/>
          <w:sz w:val="20"/>
        </w:rPr>
        <w:t>3</w:t>
      </w:r>
      <w:r>
        <w:rPr>
          <w:b/>
          <w:sz w:val="20"/>
        </w:rPr>
        <w:t xml:space="preserve"> pour les préparations à l’agrégation</w:t>
      </w:r>
      <w:r>
        <w:rPr>
          <w:b/>
          <w:spacing w:val="-3"/>
          <w:sz w:val="20"/>
        </w:rPr>
        <w:t xml:space="preserve"> </w:t>
      </w:r>
      <w:r>
        <w:rPr>
          <w:b/>
          <w:sz w:val="20"/>
        </w:rPr>
        <w:t>externe</w:t>
      </w:r>
      <w:r>
        <w:rPr>
          <w:sz w:val="20"/>
        </w:rPr>
        <w:t>.</w:t>
      </w:r>
    </w:p>
    <w:p w:rsidR="005A3FFF" w:rsidRDefault="00725265">
      <w:pPr>
        <w:pStyle w:val="Corpsdetexte"/>
        <w:spacing w:before="1"/>
        <w:ind w:left="112" w:right="114" w:hanging="10"/>
        <w:jc w:val="both"/>
      </w:pPr>
      <w:r>
        <w:t xml:space="preserve">Les responsables de formation étudieront les demandes et se prononceront sur l'opportunité pédagogique, pour </w:t>
      </w:r>
      <w:proofErr w:type="gramStart"/>
      <w:r>
        <w:t>l'</w:t>
      </w:r>
      <w:proofErr w:type="spellStart"/>
      <w:r>
        <w:t>étudiant.e</w:t>
      </w:r>
      <w:proofErr w:type="spellEnd"/>
      <w:proofErr w:type="gramEnd"/>
      <w:r>
        <w:t>, de consacrer une année supplémentaire dans la même formation, dans l'optique de la valider.</w:t>
      </w:r>
    </w:p>
    <w:p w:rsidR="005A3FFF" w:rsidRDefault="00725265">
      <w:pPr>
        <w:pStyle w:val="Corpsdetexte"/>
        <w:ind w:left="112" w:right="104" w:hanging="10"/>
        <w:jc w:val="both"/>
      </w:pPr>
      <w:r>
        <w:t>Si</w:t>
      </w:r>
      <w:r>
        <w:rPr>
          <w:spacing w:val="-9"/>
        </w:rPr>
        <w:t xml:space="preserve"> </w:t>
      </w:r>
      <w:r>
        <w:t>une</w:t>
      </w:r>
      <w:r>
        <w:rPr>
          <w:spacing w:val="-8"/>
        </w:rPr>
        <w:t xml:space="preserve"> </w:t>
      </w:r>
      <w:r>
        <w:t>décision</w:t>
      </w:r>
      <w:r>
        <w:rPr>
          <w:spacing w:val="-10"/>
        </w:rPr>
        <w:t xml:space="preserve"> </w:t>
      </w:r>
      <w:r>
        <w:t>de</w:t>
      </w:r>
      <w:r>
        <w:rPr>
          <w:spacing w:val="-10"/>
        </w:rPr>
        <w:t xml:space="preserve"> </w:t>
      </w:r>
      <w:r>
        <w:t>maintien</w:t>
      </w:r>
      <w:r>
        <w:rPr>
          <w:spacing w:val="-8"/>
        </w:rPr>
        <w:t xml:space="preserve"> </w:t>
      </w:r>
      <w:r>
        <w:t>dans</w:t>
      </w:r>
      <w:r>
        <w:rPr>
          <w:spacing w:val="-5"/>
        </w:rPr>
        <w:t xml:space="preserve"> </w:t>
      </w:r>
      <w:r>
        <w:t>la</w:t>
      </w:r>
      <w:r>
        <w:rPr>
          <w:spacing w:val="-9"/>
        </w:rPr>
        <w:t xml:space="preserve"> </w:t>
      </w:r>
      <w:r>
        <w:t>formation</w:t>
      </w:r>
      <w:r>
        <w:rPr>
          <w:spacing w:val="-10"/>
        </w:rPr>
        <w:t xml:space="preserve"> </w:t>
      </w:r>
      <w:r>
        <w:t>est</w:t>
      </w:r>
      <w:r>
        <w:rPr>
          <w:spacing w:val="-9"/>
        </w:rPr>
        <w:t xml:space="preserve"> </w:t>
      </w:r>
      <w:r>
        <w:t>prononcée,</w:t>
      </w:r>
      <w:r>
        <w:rPr>
          <w:spacing w:val="-10"/>
        </w:rPr>
        <w:t xml:space="preserve"> </w:t>
      </w:r>
      <w:proofErr w:type="spellStart"/>
      <w:r>
        <w:t>muni·e</w:t>
      </w:r>
      <w:proofErr w:type="spellEnd"/>
      <w:r>
        <w:rPr>
          <w:spacing w:val="-10"/>
        </w:rPr>
        <w:t xml:space="preserve"> </w:t>
      </w:r>
      <w:r>
        <w:t>de</w:t>
      </w:r>
      <w:r>
        <w:rPr>
          <w:spacing w:val="-10"/>
        </w:rPr>
        <w:t xml:space="preserve"> </w:t>
      </w:r>
      <w:r>
        <w:t>votre</w:t>
      </w:r>
      <w:r>
        <w:rPr>
          <w:spacing w:val="-11"/>
        </w:rPr>
        <w:t xml:space="preserve"> </w:t>
      </w:r>
      <w:r>
        <w:t>autorisation</w:t>
      </w:r>
      <w:r>
        <w:rPr>
          <w:spacing w:val="-9"/>
        </w:rPr>
        <w:t xml:space="preserve"> </w:t>
      </w:r>
      <w:r>
        <w:t>de</w:t>
      </w:r>
      <w:r>
        <w:rPr>
          <w:spacing w:val="-11"/>
        </w:rPr>
        <w:t xml:space="preserve"> </w:t>
      </w:r>
      <w:r>
        <w:t>maintien</w:t>
      </w:r>
      <w:r>
        <w:rPr>
          <w:spacing w:val="-11"/>
        </w:rPr>
        <w:t xml:space="preserve"> </w:t>
      </w:r>
      <w:r>
        <w:t xml:space="preserve">dans la formation, vous devrez vous connecter sur le site des réinscriptions : </w:t>
      </w:r>
      <w:hyperlink r:id="rId7">
        <w:r>
          <w:rPr>
            <w:u w:val="single"/>
          </w:rPr>
          <w:t>ent.parisnanterre.</w:t>
        </w:r>
      </w:hyperlink>
      <w:r>
        <w:rPr>
          <w:u w:val="single"/>
        </w:rPr>
        <w:t>fr</w:t>
      </w:r>
      <w:r>
        <w:t xml:space="preserve"> pour réaliser votre réinscription en</w:t>
      </w:r>
      <w:r>
        <w:rPr>
          <w:spacing w:val="-33"/>
        </w:rPr>
        <w:t xml:space="preserve"> </w:t>
      </w:r>
      <w:r>
        <w:t>ligne.</w:t>
      </w:r>
    </w:p>
    <w:p w:rsidR="005A3FFF" w:rsidRDefault="005A3FFF">
      <w:pPr>
        <w:pStyle w:val="Corpsdetexte"/>
        <w:spacing w:before="8"/>
        <w:rPr>
          <w:sz w:val="24"/>
        </w:rPr>
      </w:pPr>
    </w:p>
    <w:p w:rsidR="005A3FFF" w:rsidRDefault="00725265">
      <w:pPr>
        <w:pStyle w:val="Corpsdetexte"/>
        <w:spacing w:before="1"/>
        <w:ind w:left="120" w:right="101"/>
        <w:jc w:val="both"/>
        <w:rPr>
          <w:rFonts w:ascii="Arial" w:hAnsi="Arial"/>
        </w:rPr>
      </w:pPr>
      <w:r>
        <w:rPr>
          <w:rFonts w:ascii="Times New Roman" w:hAnsi="Times New Roman"/>
        </w:rPr>
        <w:t>*</w:t>
      </w:r>
      <w:r>
        <w:rPr>
          <w:rFonts w:ascii="Arial" w:hAnsi="Arial"/>
        </w:rPr>
        <w:t>Tout</w:t>
      </w:r>
      <w:r>
        <w:rPr>
          <w:rFonts w:ascii="Arial" w:hAnsi="Arial"/>
          <w:spacing w:val="-3"/>
        </w:rPr>
        <w:t xml:space="preserve"> </w:t>
      </w:r>
      <w:r>
        <w:rPr>
          <w:rFonts w:ascii="Arial" w:hAnsi="Arial"/>
        </w:rPr>
        <w:t>étudiant</w:t>
      </w:r>
      <w:r>
        <w:rPr>
          <w:rFonts w:ascii="Arial" w:hAnsi="Arial"/>
          <w:spacing w:val="-2"/>
        </w:rPr>
        <w:t xml:space="preserve"> </w:t>
      </w:r>
      <w:r>
        <w:rPr>
          <w:rFonts w:ascii="Arial" w:hAnsi="Arial"/>
        </w:rPr>
        <w:t>qui</w:t>
      </w:r>
      <w:r>
        <w:rPr>
          <w:rFonts w:ascii="Arial" w:hAnsi="Arial"/>
          <w:spacing w:val="-3"/>
        </w:rPr>
        <w:t xml:space="preserve"> </w:t>
      </w:r>
      <w:r>
        <w:rPr>
          <w:rFonts w:ascii="Arial" w:hAnsi="Arial"/>
        </w:rPr>
        <w:t>ne</w:t>
      </w:r>
      <w:r>
        <w:rPr>
          <w:rFonts w:ascii="Arial" w:hAnsi="Arial"/>
          <w:spacing w:val="-3"/>
        </w:rPr>
        <w:t xml:space="preserve"> </w:t>
      </w:r>
      <w:r>
        <w:rPr>
          <w:rFonts w:ascii="Arial" w:hAnsi="Arial"/>
        </w:rPr>
        <w:t>valide</w:t>
      </w:r>
      <w:r>
        <w:rPr>
          <w:rFonts w:ascii="Arial" w:hAnsi="Arial"/>
          <w:spacing w:val="-4"/>
        </w:rPr>
        <w:t xml:space="preserve"> </w:t>
      </w:r>
      <w:r>
        <w:rPr>
          <w:rFonts w:ascii="Arial" w:hAnsi="Arial"/>
        </w:rPr>
        <w:t>pas intégralement</w:t>
      </w:r>
      <w:r>
        <w:rPr>
          <w:rFonts w:ascii="Arial" w:hAnsi="Arial"/>
          <w:spacing w:val="-5"/>
        </w:rPr>
        <w:t xml:space="preserve"> </w:t>
      </w:r>
      <w:r>
        <w:rPr>
          <w:rFonts w:ascii="Arial" w:hAnsi="Arial"/>
        </w:rPr>
        <w:t>son</w:t>
      </w:r>
      <w:r>
        <w:rPr>
          <w:rFonts w:ascii="Arial" w:hAnsi="Arial"/>
          <w:spacing w:val="-3"/>
        </w:rPr>
        <w:t xml:space="preserve"> </w:t>
      </w:r>
      <w:r>
        <w:rPr>
          <w:rFonts w:ascii="Arial" w:hAnsi="Arial"/>
        </w:rPr>
        <w:t>année</w:t>
      </w:r>
      <w:r>
        <w:rPr>
          <w:rFonts w:ascii="Arial" w:hAnsi="Arial"/>
          <w:spacing w:val="-3"/>
        </w:rPr>
        <w:t xml:space="preserve"> </w:t>
      </w:r>
      <w:r>
        <w:rPr>
          <w:rFonts w:ascii="Arial" w:hAnsi="Arial"/>
        </w:rPr>
        <w:t>peut</w:t>
      </w:r>
      <w:r>
        <w:rPr>
          <w:rFonts w:ascii="Arial" w:hAnsi="Arial"/>
          <w:spacing w:val="-5"/>
        </w:rPr>
        <w:t xml:space="preserve"> </w:t>
      </w:r>
      <w:r>
        <w:rPr>
          <w:rFonts w:ascii="Arial" w:hAnsi="Arial"/>
        </w:rPr>
        <w:t>solliciter</w:t>
      </w:r>
      <w:r>
        <w:rPr>
          <w:rFonts w:ascii="Arial" w:hAnsi="Arial"/>
          <w:spacing w:val="-3"/>
        </w:rPr>
        <w:t xml:space="preserve"> </w:t>
      </w:r>
      <w:r>
        <w:rPr>
          <w:rFonts w:ascii="Arial" w:hAnsi="Arial"/>
        </w:rPr>
        <w:t>son</w:t>
      </w:r>
      <w:r>
        <w:rPr>
          <w:rFonts w:ascii="Arial" w:hAnsi="Arial"/>
          <w:spacing w:val="-4"/>
        </w:rPr>
        <w:t xml:space="preserve"> </w:t>
      </w:r>
      <w:r>
        <w:rPr>
          <w:rFonts w:ascii="Arial" w:hAnsi="Arial"/>
        </w:rPr>
        <w:t>redoublement</w:t>
      </w:r>
      <w:r>
        <w:rPr>
          <w:rFonts w:ascii="Arial" w:hAnsi="Arial"/>
          <w:spacing w:val="-5"/>
        </w:rPr>
        <w:t xml:space="preserve"> </w:t>
      </w:r>
      <w:r>
        <w:rPr>
          <w:rFonts w:ascii="Arial" w:hAnsi="Arial"/>
        </w:rPr>
        <w:t>en</w:t>
      </w:r>
      <w:r>
        <w:rPr>
          <w:rFonts w:ascii="Arial" w:hAnsi="Arial"/>
          <w:spacing w:val="-6"/>
        </w:rPr>
        <w:t xml:space="preserve"> </w:t>
      </w:r>
      <w:r>
        <w:rPr>
          <w:rFonts w:ascii="Arial" w:hAnsi="Arial"/>
        </w:rPr>
        <w:t>constituant</w:t>
      </w:r>
      <w:r>
        <w:rPr>
          <w:rFonts w:ascii="Arial" w:hAnsi="Arial"/>
          <w:spacing w:val="-3"/>
        </w:rPr>
        <w:t xml:space="preserve"> </w:t>
      </w:r>
      <w:r>
        <w:rPr>
          <w:rFonts w:ascii="Arial" w:hAnsi="Arial"/>
        </w:rPr>
        <w:t>une demande de maintien dans la formation. L’étudiant qui n’a pas validé intégralement une année et qui ne bénéficie pas du dispositif AJAC doit alors constituer une demande de maintien dans la formation dans les délais prévus par</w:t>
      </w:r>
      <w:r>
        <w:rPr>
          <w:rFonts w:ascii="Arial" w:hAnsi="Arial"/>
          <w:spacing w:val="2"/>
        </w:rPr>
        <w:t xml:space="preserve"> </w:t>
      </w:r>
      <w:r>
        <w:rPr>
          <w:rFonts w:ascii="Arial" w:hAnsi="Arial"/>
        </w:rPr>
        <w:t>l’établissement.</w:t>
      </w:r>
    </w:p>
    <w:p w:rsidR="005A3FFF" w:rsidRDefault="005A3FFF">
      <w:pPr>
        <w:pStyle w:val="Corpsdetexte"/>
        <w:spacing w:before="4"/>
        <w:rPr>
          <w:rFonts w:ascii="Arial"/>
          <w:sz w:val="23"/>
        </w:rPr>
      </w:pPr>
    </w:p>
    <w:p w:rsidR="005A3FFF" w:rsidRDefault="00725265">
      <w:pPr>
        <w:spacing w:before="1"/>
        <w:ind w:right="3"/>
        <w:jc w:val="center"/>
        <w:rPr>
          <w:b/>
          <w:sz w:val="32"/>
        </w:rPr>
      </w:pPr>
      <w:r>
        <w:rPr>
          <w:b/>
          <w:sz w:val="32"/>
        </w:rPr>
        <w:t>Demande de maintien dans une formation</w:t>
      </w:r>
    </w:p>
    <w:p w:rsidR="005A3FFF" w:rsidRDefault="00725265">
      <w:pPr>
        <w:spacing w:before="286"/>
        <w:ind w:left="105"/>
      </w:pPr>
      <w:r>
        <w:t xml:space="preserve">Je </w:t>
      </w:r>
      <w:proofErr w:type="spellStart"/>
      <w:proofErr w:type="gramStart"/>
      <w:r>
        <w:t>soussigné.e</w:t>
      </w:r>
      <w:proofErr w:type="spellEnd"/>
      <w:proofErr w:type="gramEnd"/>
      <w:r>
        <w:t>,</w:t>
      </w:r>
    </w:p>
    <w:p w:rsidR="005A3FFF" w:rsidRDefault="00725265">
      <w:pPr>
        <w:tabs>
          <w:tab w:val="left" w:pos="5869"/>
        </w:tabs>
        <w:spacing w:before="119"/>
        <w:ind w:left="120"/>
        <w:rPr>
          <w:b/>
        </w:rPr>
      </w:pPr>
      <w:r>
        <w:rPr>
          <w:b/>
          <w:u w:val="thick" w:color="4E81BC"/>
        </w:rPr>
        <w:t>Nom :</w:t>
      </w:r>
      <w:r>
        <w:rPr>
          <w:b/>
        </w:rPr>
        <w:tab/>
      </w:r>
      <w:r>
        <w:rPr>
          <w:b/>
          <w:u w:val="thick" w:color="4E81BC"/>
        </w:rPr>
        <w:t>Prénom :</w:t>
      </w:r>
    </w:p>
    <w:p w:rsidR="005A3FFF" w:rsidRDefault="00725265">
      <w:pPr>
        <w:spacing w:before="121"/>
        <w:ind w:left="384"/>
        <w:rPr>
          <w:b/>
        </w:rPr>
      </w:pPr>
      <w:r>
        <w:rPr>
          <w:b/>
        </w:rPr>
        <w:t xml:space="preserve">N° </w:t>
      </w:r>
      <w:proofErr w:type="spellStart"/>
      <w:proofErr w:type="gramStart"/>
      <w:r>
        <w:rPr>
          <w:b/>
        </w:rPr>
        <w:t>étudiant.e</w:t>
      </w:r>
      <w:proofErr w:type="spellEnd"/>
      <w:proofErr w:type="gramEnd"/>
      <w:r>
        <w:rPr>
          <w:b/>
        </w:rPr>
        <w:t xml:space="preserve"> :</w:t>
      </w:r>
    </w:p>
    <w:p w:rsidR="005A3FFF" w:rsidRDefault="00725265">
      <w:pPr>
        <w:spacing w:before="120"/>
        <w:ind w:left="384"/>
        <w:rPr>
          <w:b/>
        </w:rPr>
      </w:pPr>
      <w:r>
        <w:rPr>
          <w:b/>
        </w:rPr>
        <w:t>Adresse :</w:t>
      </w:r>
    </w:p>
    <w:p w:rsidR="005A3FFF" w:rsidRDefault="00725265">
      <w:pPr>
        <w:spacing w:before="121"/>
        <w:ind w:left="384"/>
        <w:rPr>
          <w:b/>
        </w:rPr>
      </w:pPr>
      <w:r>
        <w:rPr>
          <w:b/>
        </w:rPr>
        <w:t>Téléphone :</w:t>
      </w:r>
    </w:p>
    <w:p w:rsidR="005A3FFF" w:rsidRDefault="00725265">
      <w:pPr>
        <w:spacing w:before="119"/>
        <w:ind w:left="384"/>
        <w:rPr>
          <w:b/>
        </w:rPr>
      </w:pPr>
      <w:r>
        <w:rPr>
          <w:b/>
        </w:rPr>
        <w:t>E-mail :</w:t>
      </w:r>
    </w:p>
    <w:p w:rsidR="005A3FFF" w:rsidRDefault="00725265">
      <w:pPr>
        <w:spacing w:before="119"/>
        <w:ind w:left="384" w:right="977"/>
        <w:rPr>
          <w:b/>
        </w:rPr>
      </w:pPr>
      <w:proofErr w:type="spellStart"/>
      <w:r>
        <w:rPr>
          <w:b/>
        </w:rPr>
        <w:t>Inscrit.e</w:t>
      </w:r>
      <w:proofErr w:type="spellEnd"/>
      <w:r>
        <w:rPr>
          <w:b/>
        </w:rPr>
        <w:t xml:space="preserve"> administrativement et pédagogiquement en 202</w:t>
      </w:r>
      <w:r w:rsidR="00F91C49">
        <w:rPr>
          <w:b/>
        </w:rPr>
        <w:t>2</w:t>
      </w:r>
      <w:r>
        <w:rPr>
          <w:b/>
        </w:rPr>
        <w:t>/202</w:t>
      </w:r>
      <w:r w:rsidR="00F91C49">
        <w:rPr>
          <w:b/>
        </w:rPr>
        <w:t>3</w:t>
      </w:r>
      <w:r>
        <w:rPr>
          <w:b/>
        </w:rPr>
        <w:t xml:space="preserve"> dans la formation suivante :</w:t>
      </w:r>
    </w:p>
    <w:p w:rsidR="005A3FFF" w:rsidRDefault="005A3FFF">
      <w:pPr>
        <w:pStyle w:val="Corpsdetexte"/>
        <w:rPr>
          <w:b/>
          <w:sz w:val="26"/>
        </w:rPr>
      </w:pPr>
    </w:p>
    <w:p w:rsidR="005A3FFF" w:rsidRDefault="00725265">
      <w:pPr>
        <w:spacing w:before="195"/>
        <w:ind w:left="384"/>
        <w:rPr>
          <w:b/>
        </w:rPr>
      </w:pPr>
      <w:r>
        <w:rPr>
          <w:b/>
        </w:rPr>
        <w:t>Année dans le diplôme (1</w:t>
      </w:r>
      <w:r>
        <w:rPr>
          <w:b/>
          <w:vertAlign w:val="superscript"/>
        </w:rPr>
        <w:t>e</w:t>
      </w:r>
      <w:r>
        <w:rPr>
          <w:b/>
        </w:rPr>
        <w:t xml:space="preserve"> ou 2</w:t>
      </w:r>
      <w:r>
        <w:rPr>
          <w:b/>
          <w:vertAlign w:val="superscript"/>
        </w:rPr>
        <w:t>e</w:t>
      </w:r>
      <w:r>
        <w:rPr>
          <w:b/>
        </w:rPr>
        <w:t xml:space="preserve"> année) :</w:t>
      </w:r>
    </w:p>
    <w:p w:rsidR="005A3FFF" w:rsidRDefault="00725265">
      <w:pPr>
        <w:spacing w:before="119"/>
        <w:ind w:left="384"/>
        <w:rPr>
          <w:b/>
        </w:rPr>
      </w:pPr>
      <w:r>
        <w:rPr>
          <w:b/>
        </w:rPr>
        <w:t>Mention :</w:t>
      </w:r>
    </w:p>
    <w:p w:rsidR="005A3FFF" w:rsidRDefault="00725265">
      <w:pPr>
        <w:spacing w:before="121"/>
        <w:ind w:left="401"/>
        <w:rPr>
          <w:b/>
        </w:rPr>
      </w:pPr>
      <w:r>
        <w:rPr>
          <w:b/>
        </w:rPr>
        <w:t xml:space="preserve">Parcours-type </w:t>
      </w:r>
      <w:r>
        <w:rPr>
          <w:b/>
          <w:i/>
        </w:rPr>
        <w:t xml:space="preserve">(le cas échéant) </w:t>
      </w:r>
      <w:r>
        <w:rPr>
          <w:b/>
        </w:rPr>
        <w:t>:</w:t>
      </w:r>
    </w:p>
    <w:p w:rsidR="005A3FFF" w:rsidRDefault="00725265">
      <w:pPr>
        <w:spacing w:before="119"/>
        <w:ind w:left="105"/>
      </w:pPr>
      <w:r>
        <w:t>Précisez la date de première inscription dans cette formation :</w:t>
      </w:r>
    </w:p>
    <w:p w:rsidR="005A3FFF" w:rsidRDefault="005A3FFF">
      <w:pPr>
        <w:pStyle w:val="Corpsdetexte"/>
        <w:rPr>
          <w:sz w:val="26"/>
        </w:rPr>
      </w:pPr>
    </w:p>
    <w:p w:rsidR="005A3FFF" w:rsidRDefault="00725265">
      <w:pPr>
        <w:spacing w:before="195"/>
        <w:ind w:left="115" w:hanging="10"/>
      </w:pPr>
      <w:proofErr w:type="gramStart"/>
      <w:r>
        <w:t>souhaite</w:t>
      </w:r>
      <w:proofErr w:type="gramEnd"/>
      <w:r>
        <w:t xml:space="preserve"> bénéficier d’un maintien dans cette formation en 202</w:t>
      </w:r>
      <w:r w:rsidR="00F91C49">
        <w:t>3</w:t>
      </w:r>
      <w:r>
        <w:t>/202</w:t>
      </w:r>
      <w:r w:rsidR="00F91C49">
        <w:t>4</w:t>
      </w:r>
      <w:r>
        <w:t xml:space="preserve"> (la </w:t>
      </w:r>
      <w:r>
        <w:rPr>
          <w:b/>
        </w:rPr>
        <w:t xml:space="preserve">lettre motivant </w:t>
      </w:r>
      <w:r>
        <w:t>ma demande est jointe au présent dossier).</w:t>
      </w:r>
    </w:p>
    <w:p w:rsidR="005A3FFF" w:rsidRDefault="00725265">
      <w:pPr>
        <w:tabs>
          <w:tab w:val="left" w:pos="1469"/>
          <w:tab w:val="left" w:pos="4436"/>
        </w:tabs>
        <w:spacing w:before="122"/>
        <w:ind w:left="105"/>
      </w:pPr>
      <w:r>
        <w:t>Fait</w:t>
      </w:r>
      <w:r>
        <w:rPr>
          <w:spacing w:val="-2"/>
        </w:rPr>
        <w:t xml:space="preserve"> </w:t>
      </w:r>
      <w:r>
        <w:t>le</w:t>
      </w:r>
      <w:r>
        <w:tab/>
        <w:t>à</w:t>
      </w:r>
      <w:r>
        <w:tab/>
        <w:t>Signature :</w:t>
      </w:r>
    </w:p>
    <w:p w:rsidR="005A3FFF" w:rsidRDefault="005A3FFF">
      <w:pPr>
        <w:pStyle w:val="Corpsdetexte"/>
        <w:rPr>
          <w:sz w:val="26"/>
        </w:rPr>
      </w:pPr>
    </w:p>
    <w:p w:rsidR="005A3FFF" w:rsidRDefault="00725265">
      <w:pPr>
        <w:spacing w:before="213" w:line="261" w:lineRule="auto"/>
        <w:ind w:left="120" w:right="746"/>
        <w:rPr>
          <w:b/>
        </w:rPr>
      </w:pPr>
      <w:r>
        <w:rPr>
          <w:b/>
        </w:rPr>
        <w:t>Pièce obligatoire à joindre :</w:t>
      </w:r>
      <w:r>
        <w:rPr>
          <w:b/>
          <w:u w:val="thick"/>
        </w:rPr>
        <w:t xml:space="preserve"> Lettre à l’attention du/de la responsable de la formation</w:t>
      </w:r>
      <w:r>
        <w:rPr>
          <w:b/>
        </w:rPr>
        <w:t xml:space="preserve"> </w:t>
      </w:r>
      <w:r>
        <w:rPr>
          <w:b/>
          <w:u w:val="thick"/>
        </w:rPr>
        <w:t>(expliquez les facteurs qui ont conduit à la non-validation de l’année, et ceux qui vous</w:t>
      </w:r>
      <w:r>
        <w:rPr>
          <w:b/>
        </w:rPr>
        <w:t xml:space="preserve"> </w:t>
      </w:r>
      <w:r>
        <w:rPr>
          <w:b/>
          <w:u w:val="thick"/>
        </w:rPr>
        <w:t>permettront de réussir pour 202</w:t>
      </w:r>
      <w:r w:rsidR="00F91C49">
        <w:rPr>
          <w:b/>
          <w:u w:val="thick"/>
        </w:rPr>
        <w:t>3</w:t>
      </w:r>
      <w:r>
        <w:rPr>
          <w:b/>
          <w:u w:val="thick"/>
        </w:rPr>
        <w:t>/202</w:t>
      </w:r>
      <w:r w:rsidR="00F91C49">
        <w:rPr>
          <w:b/>
          <w:u w:val="thick"/>
        </w:rPr>
        <w:t>4</w:t>
      </w:r>
      <w:r>
        <w:rPr>
          <w:b/>
          <w:u w:val="thick"/>
        </w:rPr>
        <w:t>)</w:t>
      </w:r>
      <w:r>
        <w:rPr>
          <w:b/>
        </w:rPr>
        <w:t>.</w:t>
      </w:r>
    </w:p>
    <w:p w:rsidR="005A3FFF" w:rsidRDefault="005A3FFF">
      <w:pPr>
        <w:spacing w:line="261" w:lineRule="auto"/>
        <w:sectPr w:rsidR="005A3FFF">
          <w:headerReference w:type="default" r:id="rId8"/>
          <w:type w:val="continuous"/>
          <w:pgSz w:w="11900" w:h="16850"/>
          <w:pgMar w:top="1420" w:right="1020" w:bottom="280" w:left="1020" w:header="701" w:footer="720" w:gutter="0"/>
          <w:cols w:space="720"/>
        </w:sectPr>
      </w:pPr>
    </w:p>
    <w:p w:rsidR="005A3FFF" w:rsidRDefault="00725265">
      <w:pPr>
        <w:ind w:left="8" w:right="3"/>
        <w:jc w:val="center"/>
        <w:rPr>
          <w:b/>
          <w:sz w:val="40"/>
        </w:rPr>
      </w:pPr>
      <w:r>
        <w:rPr>
          <w:b/>
          <w:sz w:val="40"/>
        </w:rPr>
        <w:lastRenderedPageBreak/>
        <w:t>Demande de maintien dans une formation</w:t>
      </w:r>
    </w:p>
    <w:p w:rsidR="005A3FFF" w:rsidRDefault="005A3FFF">
      <w:pPr>
        <w:pStyle w:val="Corpsdetexte"/>
        <w:spacing w:before="8"/>
        <w:rPr>
          <w:b/>
          <w:sz w:val="44"/>
        </w:rPr>
      </w:pPr>
    </w:p>
    <w:p w:rsidR="005A3FFF" w:rsidRDefault="00725265">
      <w:pPr>
        <w:pStyle w:val="Titre1"/>
        <w:spacing w:before="0"/>
        <w:ind w:left="0" w:right="3"/>
        <w:jc w:val="center"/>
        <w:rPr>
          <w:u w:val="none"/>
        </w:rPr>
      </w:pPr>
      <w:r>
        <w:rPr>
          <w:rFonts w:ascii="Times New Roman" w:hAnsi="Times New Roman"/>
          <w:b w:val="0"/>
          <w:spacing w:val="-56"/>
          <w:u w:val="none"/>
        </w:rPr>
        <w:t xml:space="preserve"> </w:t>
      </w:r>
      <w:r>
        <w:rPr>
          <w:u w:val="thick"/>
        </w:rPr>
        <w:t>Partie réservée à l’administration</w:t>
      </w:r>
      <w:r>
        <w:rPr>
          <w:u w:val="none"/>
        </w:rPr>
        <w:t xml:space="preserve"> :</w:t>
      </w:r>
    </w:p>
    <w:p w:rsidR="005A3FFF" w:rsidRDefault="005A3FFF">
      <w:pPr>
        <w:pStyle w:val="Corpsdetexte"/>
        <w:rPr>
          <w:b/>
          <w:sz w:val="22"/>
        </w:rPr>
      </w:pPr>
    </w:p>
    <w:tbl>
      <w:tblPr>
        <w:tblStyle w:val="TableNormal"/>
        <w:tblW w:w="0" w:type="auto"/>
        <w:tblInd w:w="13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4607"/>
        <w:gridCol w:w="4607"/>
      </w:tblGrid>
      <w:tr w:rsidR="005A3FFF">
        <w:trPr>
          <w:trHeight w:val="1850"/>
        </w:trPr>
        <w:tc>
          <w:tcPr>
            <w:tcW w:w="4607" w:type="dxa"/>
          </w:tcPr>
          <w:p w:rsidR="005A3FFF" w:rsidRDefault="005A3FFF">
            <w:pPr>
              <w:pStyle w:val="TableParagraph"/>
              <w:ind w:left="0"/>
              <w:rPr>
                <w:b/>
                <w:sz w:val="28"/>
              </w:rPr>
            </w:pPr>
          </w:p>
          <w:p w:rsidR="005A3FFF" w:rsidRDefault="00725265">
            <w:pPr>
              <w:pStyle w:val="TableParagraph"/>
              <w:spacing w:before="1"/>
              <w:ind w:left="189"/>
              <w:rPr>
                <w:b/>
              </w:rPr>
            </w:pPr>
            <w:r>
              <w:rPr>
                <w:b/>
              </w:rPr>
              <w:t>Complétude du dossier :</w:t>
            </w:r>
          </w:p>
          <w:p w:rsidR="005A3FFF" w:rsidRDefault="00725265">
            <w:pPr>
              <w:pStyle w:val="TableParagraph"/>
              <w:spacing w:before="200" w:line="434" w:lineRule="auto"/>
              <w:ind w:left="213" w:right="3378"/>
            </w:pPr>
            <w:r>
              <w:t>Complet Incomplet</w:t>
            </w:r>
          </w:p>
        </w:tc>
        <w:tc>
          <w:tcPr>
            <w:tcW w:w="4607" w:type="dxa"/>
          </w:tcPr>
          <w:p w:rsidR="005A3FFF" w:rsidRDefault="005A3FFF">
            <w:pPr>
              <w:pStyle w:val="TableParagraph"/>
              <w:ind w:left="0"/>
              <w:rPr>
                <w:rFonts w:ascii="Times New Roman"/>
              </w:rPr>
            </w:pPr>
          </w:p>
        </w:tc>
      </w:tr>
      <w:tr w:rsidR="005A3FFF">
        <w:trPr>
          <w:trHeight w:val="1061"/>
        </w:trPr>
        <w:tc>
          <w:tcPr>
            <w:tcW w:w="4607" w:type="dxa"/>
            <w:tcBorders>
              <w:bottom w:val="nil"/>
            </w:tcBorders>
          </w:tcPr>
          <w:p w:rsidR="005A3FFF" w:rsidRDefault="00725265">
            <w:pPr>
              <w:pStyle w:val="TableParagraph"/>
              <w:spacing w:line="244" w:lineRule="auto"/>
              <w:ind w:left="127" w:right="2" w:firstLine="146"/>
              <w:rPr>
                <w:b/>
              </w:rPr>
            </w:pPr>
            <w:r>
              <w:rPr>
                <w:b/>
              </w:rPr>
              <w:t>Avis préalable du du/de la responsable de la formation</w:t>
            </w:r>
          </w:p>
          <w:p w:rsidR="005A3FFF" w:rsidRDefault="00725265">
            <w:pPr>
              <w:pStyle w:val="TableParagraph"/>
              <w:spacing w:before="180"/>
              <w:ind w:left="281"/>
            </w:pPr>
            <w:r>
              <w:t>Favorable</w:t>
            </w:r>
          </w:p>
        </w:tc>
        <w:tc>
          <w:tcPr>
            <w:tcW w:w="4607" w:type="dxa"/>
            <w:tcBorders>
              <w:bottom w:val="nil"/>
            </w:tcBorders>
          </w:tcPr>
          <w:p w:rsidR="005A3FFF" w:rsidRDefault="00725265">
            <w:pPr>
              <w:pStyle w:val="TableParagraph"/>
              <w:spacing w:line="245" w:lineRule="exact"/>
            </w:pPr>
            <w:r>
              <w:t>Date :</w:t>
            </w:r>
          </w:p>
          <w:p w:rsidR="005A3FFF" w:rsidRDefault="00725265">
            <w:pPr>
              <w:pStyle w:val="TableParagraph"/>
              <w:spacing w:before="201"/>
              <w:ind w:right="249"/>
            </w:pPr>
            <w:r>
              <w:t>Nom et prénom du/de la responsable de la formation :</w:t>
            </w:r>
          </w:p>
        </w:tc>
      </w:tr>
      <w:tr w:rsidR="005A3FFF">
        <w:trPr>
          <w:trHeight w:val="2169"/>
        </w:trPr>
        <w:tc>
          <w:tcPr>
            <w:tcW w:w="4607" w:type="dxa"/>
            <w:tcBorders>
              <w:top w:val="nil"/>
            </w:tcBorders>
          </w:tcPr>
          <w:p w:rsidR="005A3FFF" w:rsidRDefault="00725265">
            <w:pPr>
              <w:pStyle w:val="TableParagraph"/>
              <w:spacing w:before="103"/>
              <w:ind w:left="281"/>
            </w:pPr>
            <w:r>
              <w:t>Défavorable, pour le motif suivant :</w:t>
            </w:r>
          </w:p>
        </w:tc>
        <w:tc>
          <w:tcPr>
            <w:tcW w:w="4607" w:type="dxa"/>
            <w:tcBorders>
              <w:top w:val="nil"/>
            </w:tcBorders>
          </w:tcPr>
          <w:p w:rsidR="005A3FFF" w:rsidRDefault="005A3FFF">
            <w:pPr>
              <w:pStyle w:val="TableParagraph"/>
              <w:spacing w:before="1"/>
              <w:ind w:left="0"/>
              <w:rPr>
                <w:b/>
                <w:sz w:val="29"/>
              </w:rPr>
            </w:pPr>
          </w:p>
          <w:p w:rsidR="005A3FFF" w:rsidRDefault="00725265">
            <w:pPr>
              <w:pStyle w:val="TableParagraph"/>
              <w:ind w:right="851"/>
            </w:pPr>
            <w:r>
              <w:t>Signature du/de la responsable de la formation :</w:t>
            </w:r>
          </w:p>
        </w:tc>
      </w:tr>
      <w:tr w:rsidR="005A3FFF">
        <w:trPr>
          <w:trHeight w:val="340"/>
        </w:trPr>
        <w:tc>
          <w:tcPr>
            <w:tcW w:w="4607" w:type="dxa"/>
            <w:tcBorders>
              <w:bottom w:val="nil"/>
            </w:tcBorders>
          </w:tcPr>
          <w:p w:rsidR="005A3FFF" w:rsidRDefault="00725265">
            <w:pPr>
              <w:pStyle w:val="TableParagraph"/>
              <w:spacing w:line="248" w:lineRule="exact"/>
              <w:ind w:left="902"/>
              <w:rPr>
                <w:b/>
              </w:rPr>
            </w:pPr>
            <w:r>
              <w:rPr>
                <w:b/>
              </w:rPr>
              <w:t>Avis du jury de session 2</w:t>
            </w:r>
          </w:p>
        </w:tc>
        <w:tc>
          <w:tcPr>
            <w:tcW w:w="4607" w:type="dxa"/>
            <w:tcBorders>
              <w:bottom w:val="nil"/>
            </w:tcBorders>
          </w:tcPr>
          <w:p w:rsidR="005A3FFF" w:rsidRDefault="00725265">
            <w:pPr>
              <w:pStyle w:val="TableParagraph"/>
              <w:spacing w:line="248" w:lineRule="exact"/>
            </w:pPr>
            <w:r>
              <w:t>Date :</w:t>
            </w:r>
          </w:p>
        </w:tc>
      </w:tr>
      <w:tr w:rsidR="005A3FFF">
        <w:trPr>
          <w:trHeight w:val="943"/>
        </w:trPr>
        <w:tc>
          <w:tcPr>
            <w:tcW w:w="4607" w:type="dxa"/>
            <w:tcBorders>
              <w:top w:val="nil"/>
              <w:bottom w:val="nil"/>
            </w:tcBorders>
          </w:tcPr>
          <w:p w:rsidR="005A3FFF" w:rsidRDefault="00725265">
            <w:pPr>
              <w:pStyle w:val="TableParagraph"/>
              <w:spacing w:before="105"/>
              <w:ind w:left="345"/>
            </w:pPr>
            <w:r>
              <w:t>Favorable</w:t>
            </w:r>
          </w:p>
          <w:p w:rsidR="005A3FFF" w:rsidRDefault="00725265">
            <w:pPr>
              <w:pStyle w:val="TableParagraph"/>
              <w:spacing w:before="208"/>
              <w:ind w:left="345"/>
            </w:pPr>
            <w:r>
              <w:t>Défavorable, pour le motif suivant :</w:t>
            </w:r>
          </w:p>
        </w:tc>
        <w:tc>
          <w:tcPr>
            <w:tcW w:w="4607" w:type="dxa"/>
            <w:tcBorders>
              <w:top w:val="nil"/>
              <w:bottom w:val="nil"/>
            </w:tcBorders>
          </w:tcPr>
          <w:p w:rsidR="005A3FFF" w:rsidRDefault="00725265">
            <w:pPr>
              <w:pStyle w:val="TableParagraph"/>
              <w:spacing w:before="106" w:line="225" w:lineRule="auto"/>
              <w:ind w:right="532"/>
            </w:pPr>
            <w:r>
              <w:t xml:space="preserve">Nom et prénom du/de la </w:t>
            </w:r>
            <w:proofErr w:type="spellStart"/>
            <w:r>
              <w:t>président.e</w:t>
            </w:r>
            <w:proofErr w:type="spellEnd"/>
            <w:r>
              <w:t xml:space="preserve"> du jury :</w:t>
            </w:r>
          </w:p>
        </w:tc>
      </w:tr>
      <w:tr w:rsidR="005A3FFF">
        <w:trPr>
          <w:trHeight w:val="1948"/>
        </w:trPr>
        <w:tc>
          <w:tcPr>
            <w:tcW w:w="4607" w:type="dxa"/>
            <w:tcBorders>
              <w:top w:val="nil"/>
            </w:tcBorders>
          </w:tcPr>
          <w:p w:rsidR="005A3FFF" w:rsidRDefault="005A3FFF">
            <w:pPr>
              <w:pStyle w:val="TableParagraph"/>
              <w:ind w:left="0"/>
              <w:rPr>
                <w:rFonts w:ascii="Times New Roman"/>
              </w:rPr>
            </w:pPr>
          </w:p>
        </w:tc>
        <w:tc>
          <w:tcPr>
            <w:tcW w:w="4607" w:type="dxa"/>
            <w:tcBorders>
              <w:top w:val="nil"/>
            </w:tcBorders>
          </w:tcPr>
          <w:p w:rsidR="005A3FFF" w:rsidRDefault="00725265">
            <w:pPr>
              <w:pStyle w:val="TableParagraph"/>
              <w:spacing w:before="119"/>
            </w:pPr>
            <w:r>
              <w:t xml:space="preserve">Signature du/de la </w:t>
            </w:r>
            <w:proofErr w:type="spellStart"/>
            <w:r>
              <w:t>président.e</w:t>
            </w:r>
            <w:proofErr w:type="spellEnd"/>
            <w:r>
              <w:t xml:space="preserve"> du jury</w:t>
            </w:r>
            <w:r>
              <w:rPr>
                <w:spacing w:val="59"/>
              </w:rPr>
              <w:t xml:space="preserve"> </w:t>
            </w:r>
            <w:r>
              <w:t>:</w:t>
            </w:r>
          </w:p>
        </w:tc>
      </w:tr>
      <w:tr w:rsidR="005A3FFF">
        <w:trPr>
          <w:trHeight w:val="346"/>
        </w:trPr>
        <w:tc>
          <w:tcPr>
            <w:tcW w:w="4607" w:type="dxa"/>
            <w:tcBorders>
              <w:bottom w:val="nil"/>
            </w:tcBorders>
          </w:tcPr>
          <w:p w:rsidR="005A3FFF" w:rsidRDefault="00725265">
            <w:pPr>
              <w:pStyle w:val="TableParagraph"/>
              <w:spacing w:line="245" w:lineRule="exact"/>
              <w:ind w:left="312"/>
              <w:rPr>
                <w:b/>
              </w:rPr>
            </w:pPr>
            <w:r>
              <w:rPr>
                <w:b/>
              </w:rPr>
              <w:t>Décision de l’université :</w:t>
            </w:r>
          </w:p>
        </w:tc>
        <w:tc>
          <w:tcPr>
            <w:tcW w:w="4607" w:type="dxa"/>
            <w:tcBorders>
              <w:bottom w:val="nil"/>
            </w:tcBorders>
          </w:tcPr>
          <w:p w:rsidR="005A3FFF" w:rsidRDefault="00725265">
            <w:pPr>
              <w:pStyle w:val="TableParagraph"/>
              <w:spacing w:line="245" w:lineRule="exact"/>
            </w:pPr>
            <w:r>
              <w:t>Date :</w:t>
            </w:r>
          </w:p>
        </w:tc>
      </w:tr>
      <w:tr w:rsidR="005A3FFF">
        <w:trPr>
          <w:trHeight w:val="456"/>
        </w:trPr>
        <w:tc>
          <w:tcPr>
            <w:tcW w:w="4607" w:type="dxa"/>
            <w:tcBorders>
              <w:top w:val="nil"/>
              <w:bottom w:val="nil"/>
            </w:tcBorders>
          </w:tcPr>
          <w:p w:rsidR="005A3FFF" w:rsidRDefault="00725265">
            <w:pPr>
              <w:pStyle w:val="TableParagraph"/>
              <w:spacing w:before="102"/>
              <w:ind w:left="345"/>
            </w:pPr>
            <w:r>
              <w:t>Admission</w:t>
            </w:r>
          </w:p>
        </w:tc>
        <w:tc>
          <w:tcPr>
            <w:tcW w:w="4607" w:type="dxa"/>
            <w:tcBorders>
              <w:top w:val="nil"/>
              <w:bottom w:val="nil"/>
            </w:tcBorders>
          </w:tcPr>
          <w:p w:rsidR="005A3FFF" w:rsidRDefault="005A3FFF">
            <w:pPr>
              <w:pStyle w:val="TableParagraph"/>
              <w:ind w:left="0"/>
              <w:rPr>
                <w:rFonts w:ascii="Times New Roman"/>
              </w:rPr>
            </w:pPr>
          </w:p>
        </w:tc>
      </w:tr>
      <w:tr w:rsidR="005A3FFF">
        <w:trPr>
          <w:trHeight w:val="2427"/>
        </w:trPr>
        <w:tc>
          <w:tcPr>
            <w:tcW w:w="4607" w:type="dxa"/>
            <w:tcBorders>
              <w:top w:val="nil"/>
            </w:tcBorders>
          </w:tcPr>
          <w:p w:rsidR="005A3FFF" w:rsidRDefault="00725265">
            <w:pPr>
              <w:pStyle w:val="TableParagraph"/>
              <w:spacing w:before="99"/>
              <w:ind w:left="345"/>
            </w:pPr>
            <w:r>
              <w:t>Refus d’admission, pour le motif suivant :</w:t>
            </w:r>
          </w:p>
        </w:tc>
        <w:tc>
          <w:tcPr>
            <w:tcW w:w="4607" w:type="dxa"/>
            <w:tcBorders>
              <w:top w:val="nil"/>
            </w:tcBorders>
          </w:tcPr>
          <w:p w:rsidR="005A3FFF" w:rsidRDefault="00725265">
            <w:pPr>
              <w:pStyle w:val="TableParagraph"/>
              <w:spacing w:before="99"/>
              <w:ind w:right="1188"/>
            </w:pPr>
            <w:r>
              <w:t>Pour le Président de l’Université, Philippe Gervais-</w:t>
            </w:r>
            <w:proofErr w:type="spellStart"/>
            <w:r>
              <w:t>Lambony</w:t>
            </w:r>
            <w:proofErr w:type="spellEnd"/>
            <w:r>
              <w:t>,</w:t>
            </w:r>
          </w:p>
          <w:p w:rsidR="005A3FFF" w:rsidRPr="00C26893" w:rsidRDefault="00725265">
            <w:pPr>
              <w:pStyle w:val="TableParagraph"/>
              <w:ind w:right="1182"/>
              <w:rPr>
                <w:color w:val="FF0000"/>
              </w:rPr>
            </w:pPr>
            <w:proofErr w:type="gramStart"/>
            <w:r>
              <w:t>par</w:t>
            </w:r>
            <w:proofErr w:type="gramEnd"/>
            <w:r>
              <w:t xml:space="preserve"> délégation, </w:t>
            </w:r>
            <w:proofErr w:type="spellStart"/>
            <w:r w:rsidR="00114857">
              <w:t>Meglena</w:t>
            </w:r>
            <w:proofErr w:type="spellEnd"/>
            <w:r w:rsidR="00114857">
              <w:t xml:space="preserve"> </w:t>
            </w:r>
            <w:proofErr w:type="spellStart"/>
            <w:r w:rsidR="00114857">
              <w:t>Jeleva</w:t>
            </w:r>
            <w:proofErr w:type="spellEnd"/>
            <w:r w:rsidRPr="00C26893">
              <w:rPr>
                <w:color w:val="FF0000"/>
              </w:rPr>
              <w:t xml:space="preserve">, </w:t>
            </w:r>
            <w:r w:rsidRPr="00114857">
              <w:t>Vice-Présidente CFVU</w:t>
            </w:r>
          </w:p>
          <w:p w:rsidR="005A3FFF" w:rsidRDefault="00725265">
            <w:pPr>
              <w:pStyle w:val="TableParagraph"/>
              <w:spacing w:before="1"/>
            </w:pPr>
            <w:r>
              <w:t>Signature :</w:t>
            </w:r>
          </w:p>
        </w:tc>
      </w:tr>
    </w:tbl>
    <w:p w:rsidR="00725265" w:rsidRDefault="00725265"/>
    <w:sectPr w:rsidR="00725265">
      <w:pgSz w:w="11900" w:h="16850"/>
      <w:pgMar w:top="1420" w:right="1020" w:bottom="280" w:left="1020" w:header="70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F60" w:rsidRDefault="00B87F60">
      <w:r>
        <w:separator/>
      </w:r>
    </w:p>
  </w:endnote>
  <w:endnote w:type="continuationSeparator" w:id="0">
    <w:p w:rsidR="00B87F60" w:rsidRDefault="00B8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F60" w:rsidRDefault="00B87F60">
      <w:r>
        <w:separator/>
      </w:r>
    </w:p>
  </w:footnote>
  <w:footnote w:type="continuationSeparator" w:id="0">
    <w:p w:rsidR="00B87F60" w:rsidRDefault="00B87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FF" w:rsidRDefault="00725265">
    <w:pPr>
      <w:pStyle w:val="Corpsdetexte"/>
      <w:spacing w:line="14" w:lineRule="auto"/>
    </w:pPr>
    <w:r>
      <w:rPr>
        <w:noProof/>
        <w:lang w:eastAsia="fr-FR"/>
      </w:rPr>
      <w:drawing>
        <wp:anchor distT="0" distB="0" distL="0" distR="0" simplePos="0" relativeHeight="251657216" behindDoc="1" locked="0" layoutInCell="1" allowOverlap="1">
          <wp:simplePos x="0" y="0"/>
          <wp:positionH relativeFrom="page">
            <wp:posOffset>723900</wp:posOffset>
          </wp:positionH>
          <wp:positionV relativeFrom="page">
            <wp:posOffset>445007</wp:posOffset>
          </wp:positionV>
          <wp:extent cx="2006600" cy="4312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06600" cy="431292"/>
                  </a:xfrm>
                  <a:prstGeom prst="rect">
                    <a:avLst/>
                  </a:prstGeom>
                </pic:spPr>
              </pic:pic>
            </a:graphicData>
          </a:graphic>
        </wp:anchor>
      </w:drawing>
    </w:r>
    <w:r w:rsidR="006673B7">
      <w:rPr>
        <w:noProof/>
        <w:lang w:eastAsia="fr-FR"/>
      </w:rPr>
      <mc:AlternateContent>
        <mc:Choice Requires="wps">
          <w:drawing>
            <wp:anchor distT="0" distB="0" distL="114300" distR="114300" simplePos="0" relativeHeight="251658240" behindDoc="1" locked="0" layoutInCell="1" allowOverlap="1">
              <wp:simplePos x="0" y="0"/>
              <wp:positionH relativeFrom="page">
                <wp:posOffset>4177665</wp:posOffset>
              </wp:positionH>
              <wp:positionV relativeFrom="page">
                <wp:posOffset>690245</wp:posOffset>
              </wp:positionV>
              <wp:extent cx="2466340" cy="2330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FFF" w:rsidRDefault="00725265">
                          <w:pPr>
                            <w:spacing w:before="20"/>
                            <w:ind w:left="20"/>
                            <w:rPr>
                              <w:sz w:val="28"/>
                            </w:rPr>
                          </w:pPr>
                          <w:r>
                            <w:rPr>
                              <w:sz w:val="28"/>
                            </w:rPr>
                            <w:t>Année universitaire 202</w:t>
                          </w:r>
                          <w:r w:rsidR="00F91C49">
                            <w:rPr>
                              <w:sz w:val="28"/>
                            </w:rPr>
                            <w:t>3</w:t>
                          </w:r>
                          <w:r>
                            <w:rPr>
                              <w:sz w:val="28"/>
                            </w:rPr>
                            <w:t>/202</w:t>
                          </w:r>
                          <w:r w:rsidR="00F91C49">
                            <w:rPr>
                              <w:sz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8.95pt;margin-top:54.35pt;width:194.2pt;height:1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qJrAIAAKkFAAAOAAAAZHJzL2Uyb0RvYy54bWysVG1vmzAQ/j5p/8Hyd8pLHBpQSdWGME3q&#10;XqR2P8ABE6yBzWwnpJv233c2IU1bTZq28cE62+fnnrt7uKvrQ9eiPVOaS5Hh8CLAiIlSVlxsM/zl&#10;ofAWGGlDRUVbKViGH5nG18u3b66GPmWRbGRbMYUAROh06DPcGNOnvq/LhnVUX8ieCbispeqoga3a&#10;+pWiA6B3rR8FQewPUlW9kiXTGk7z8RIvHX5ds9J8qmvNDGozDNyMW5VbN3b1l1c03SraN7w80qB/&#10;waKjXEDQE1RODUU7xV9BdbxUUsvaXJSy82Vd85K5HCCbMHiRzX1De+ZygeLo/lQm/f9gy4/7zwrx&#10;KsMRRoJ20KIHdjDoVh5QaKsz9DoFp/se3MwBjqHLLlPd38nyq0ZCrhoqtuxGKTk0jFbAzr30z56O&#10;ONqCbIYPsoIwdGekAzrUqrOlg2IgQIcuPZ46Y6mUcBiROJ4RuCrhLprNAjK35HyaTq97pc07Jjtk&#10;jQwr6LxDp/s7bUbXycUGE7Lgbeu634pnB4A5nkBseGrvLAvXzB9JkKwX6wXxSBSvPRLkuXdTrIgX&#10;F+HlPJ/lq1Ue/rRxQ5I2vKqYsGEmYYXkzxp3lPgoiZO0tGx5ZeEsJa22m1Wr0J6CsAv3HQty5uY/&#10;p+HqBbm8SCmMSHAbJV4RLy49UpC5l1wGCy8Ik9skDkhC8uJ5SndcsH9PCQ0ZTubRfBTTb3ML3Pc6&#10;N5p23MDoaHmX4cXJiaZWgmtRudYaytvRPiuFpf9UCmj31GgnWKvRUa3msDkAilXxRlaPIF0lQVkg&#10;Qph3YDRSfcdogNmRYf1tRxXDqH0vQP520EyGmozNZFBRwtMMG4xGc2XGgbTrFd82gDz+YELewC9S&#10;c6feJxZA3W5gHrgkjrPLDpzzvfN6mrDLXwAAAP//AwBQSwMEFAAGAAgAAAAhAKseK9/hAAAADAEA&#10;AA8AAABkcnMvZG93bnJldi54bWxMj8FOwzAMhu9IvENkJG4sAbpu65pOE4ITEqIrhx3TJmujNU5p&#10;sq28Pd4Jbrb+T78/55vJ9exsxmA9SnicCWAGG68tthK+qreHJbAQFWrVezQSfkyATXF7k6tM+wuW&#10;5ryLLaMSDJmS0MU4ZJyHpjNOhZkfDFJ28KNTkdax5XpUFyp3PX8SIuVOWaQLnRrMS2ea4+7kJGz3&#10;WL7a74/6szyUtqpWAt/To5T3d9N2DSyaKf7BcNUndSjIqfYn1IH1EtL5YkUoBWK5AHYlRJI+A6tp&#10;SuYJ8CLn/58ofgEAAP//AwBQSwECLQAUAAYACAAAACEAtoM4kv4AAADhAQAAEwAAAAAAAAAAAAAA&#10;AAAAAAAAW0NvbnRlbnRfVHlwZXNdLnhtbFBLAQItABQABgAIAAAAIQA4/SH/1gAAAJQBAAALAAAA&#10;AAAAAAAAAAAAAC8BAABfcmVscy8ucmVsc1BLAQItABQABgAIAAAAIQBEmiqJrAIAAKkFAAAOAAAA&#10;AAAAAAAAAAAAAC4CAABkcnMvZTJvRG9jLnhtbFBLAQItABQABgAIAAAAIQCrHivf4QAAAAwBAAAP&#10;AAAAAAAAAAAAAAAAAAYFAABkcnMvZG93bnJldi54bWxQSwUGAAAAAAQABADzAAAAFAYAAAAA&#10;" filled="f" stroked="f">
              <v:textbox inset="0,0,0,0">
                <w:txbxContent>
                  <w:p w:rsidR="005A3FFF" w:rsidRDefault="00725265">
                    <w:pPr>
                      <w:spacing w:before="20"/>
                      <w:ind w:left="20"/>
                      <w:rPr>
                        <w:sz w:val="28"/>
                      </w:rPr>
                    </w:pPr>
                    <w:r>
                      <w:rPr>
                        <w:sz w:val="28"/>
                      </w:rPr>
                      <w:t>Année universitaire 202</w:t>
                    </w:r>
                    <w:r w:rsidR="00F91C49">
                      <w:rPr>
                        <w:sz w:val="28"/>
                      </w:rPr>
                      <w:t>3</w:t>
                    </w:r>
                    <w:r>
                      <w:rPr>
                        <w:sz w:val="28"/>
                      </w:rPr>
                      <w:t>/202</w:t>
                    </w:r>
                    <w:r w:rsidR="00F91C49">
                      <w:rPr>
                        <w:sz w:val="28"/>
                      </w:rPr>
                      <w:t>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85F91"/>
    <w:multiLevelType w:val="hybridMultilevel"/>
    <w:tmpl w:val="077EB30E"/>
    <w:lvl w:ilvl="0" w:tplc="D1E03486">
      <w:numFmt w:val="bullet"/>
      <w:lvlText w:val="-"/>
      <w:lvlJc w:val="left"/>
      <w:pPr>
        <w:ind w:left="112" w:hanging="145"/>
      </w:pPr>
      <w:rPr>
        <w:rFonts w:ascii="Trebuchet MS" w:eastAsia="Trebuchet MS" w:hAnsi="Trebuchet MS" w:cs="Trebuchet MS" w:hint="default"/>
        <w:w w:val="99"/>
        <w:sz w:val="20"/>
        <w:szCs w:val="20"/>
        <w:lang w:val="fr-FR" w:eastAsia="en-US" w:bidi="ar-SA"/>
      </w:rPr>
    </w:lvl>
    <w:lvl w:ilvl="1" w:tplc="43D6FAF8">
      <w:numFmt w:val="bullet"/>
      <w:lvlText w:val="•"/>
      <w:lvlJc w:val="left"/>
      <w:pPr>
        <w:ind w:left="1093" w:hanging="145"/>
      </w:pPr>
      <w:rPr>
        <w:rFonts w:hint="default"/>
        <w:lang w:val="fr-FR" w:eastAsia="en-US" w:bidi="ar-SA"/>
      </w:rPr>
    </w:lvl>
    <w:lvl w:ilvl="2" w:tplc="90C8EBF0">
      <w:numFmt w:val="bullet"/>
      <w:lvlText w:val="•"/>
      <w:lvlJc w:val="left"/>
      <w:pPr>
        <w:ind w:left="2067" w:hanging="145"/>
      </w:pPr>
      <w:rPr>
        <w:rFonts w:hint="default"/>
        <w:lang w:val="fr-FR" w:eastAsia="en-US" w:bidi="ar-SA"/>
      </w:rPr>
    </w:lvl>
    <w:lvl w:ilvl="3" w:tplc="01CC59C0">
      <w:numFmt w:val="bullet"/>
      <w:lvlText w:val="•"/>
      <w:lvlJc w:val="left"/>
      <w:pPr>
        <w:ind w:left="3041" w:hanging="145"/>
      </w:pPr>
      <w:rPr>
        <w:rFonts w:hint="default"/>
        <w:lang w:val="fr-FR" w:eastAsia="en-US" w:bidi="ar-SA"/>
      </w:rPr>
    </w:lvl>
    <w:lvl w:ilvl="4" w:tplc="92E6F5AE">
      <w:numFmt w:val="bullet"/>
      <w:lvlText w:val="•"/>
      <w:lvlJc w:val="left"/>
      <w:pPr>
        <w:ind w:left="4015" w:hanging="145"/>
      </w:pPr>
      <w:rPr>
        <w:rFonts w:hint="default"/>
        <w:lang w:val="fr-FR" w:eastAsia="en-US" w:bidi="ar-SA"/>
      </w:rPr>
    </w:lvl>
    <w:lvl w:ilvl="5" w:tplc="AFD02B8A">
      <w:numFmt w:val="bullet"/>
      <w:lvlText w:val="•"/>
      <w:lvlJc w:val="left"/>
      <w:pPr>
        <w:ind w:left="4989" w:hanging="145"/>
      </w:pPr>
      <w:rPr>
        <w:rFonts w:hint="default"/>
        <w:lang w:val="fr-FR" w:eastAsia="en-US" w:bidi="ar-SA"/>
      </w:rPr>
    </w:lvl>
    <w:lvl w:ilvl="6" w:tplc="D952B77A">
      <w:numFmt w:val="bullet"/>
      <w:lvlText w:val="•"/>
      <w:lvlJc w:val="left"/>
      <w:pPr>
        <w:ind w:left="5963" w:hanging="145"/>
      </w:pPr>
      <w:rPr>
        <w:rFonts w:hint="default"/>
        <w:lang w:val="fr-FR" w:eastAsia="en-US" w:bidi="ar-SA"/>
      </w:rPr>
    </w:lvl>
    <w:lvl w:ilvl="7" w:tplc="5B704CF2">
      <w:numFmt w:val="bullet"/>
      <w:lvlText w:val="•"/>
      <w:lvlJc w:val="left"/>
      <w:pPr>
        <w:ind w:left="6937" w:hanging="145"/>
      </w:pPr>
      <w:rPr>
        <w:rFonts w:hint="default"/>
        <w:lang w:val="fr-FR" w:eastAsia="en-US" w:bidi="ar-SA"/>
      </w:rPr>
    </w:lvl>
    <w:lvl w:ilvl="8" w:tplc="6AC694BE">
      <w:numFmt w:val="bullet"/>
      <w:lvlText w:val="•"/>
      <w:lvlJc w:val="left"/>
      <w:pPr>
        <w:ind w:left="7911" w:hanging="145"/>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FF"/>
    <w:rsid w:val="00030D06"/>
    <w:rsid w:val="00114857"/>
    <w:rsid w:val="001319C3"/>
    <w:rsid w:val="00227992"/>
    <w:rsid w:val="00362600"/>
    <w:rsid w:val="003654FE"/>
    <w:rsid w:val="005A3FFF"/>
    <w:rsid w:val="006673B7"/>
    <w:rsid w:val="00725265"/>
    <w:rsid w:val="00A31964"/>
    <w:rsid w:val="00A46C82"/>
    <w:rsid w:val="00B87F60"/>
    <w:rsid w:val="00C26893"/>
    <w:rsid w:val="00D93A95"/>
    <w:rsid w:val="00EE0BC5"/>
    <w:rsid w:val="00F91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D79E1"/>
  <w15:docId w15:val="{102199F2-CE37-480F-9A71-EFA125D7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fr-FR"/>
    </w:rPr>
  </w:style>
  <w:style w:type="paragraph" w:styleId="Titre1">
    <w:name w:val="heading 1"/>
    <w:basedOn w:val="Normal"/>
    <w:uiPriority w:val="1"/>
    <w:qFormat/>
    <w:pPr>
      <w:spacing w:before="119"/>
      <w:ind w:left="384"/>
      <w:outlineLvl w:val="0"/>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12" w:hanging="133"/>
      <w:jc w:val="both"/>
    </w:pPr>
  </w:style>
  <w:style w:type="paragraph" w:customStyle="1" w:styleId="TableParagraph">
    <w:name w:val="Table Paragraph"/>
    <w:basedOn w:val="Normal"/>
    <w:uiPriority w:val="1"/>
    <w:qFormat/>
    <w:pPr>
      <w:ind w:left="95"/>
    </w:pPr>
  </w:style>
  <w:style w:type="paragraph" w:styleId="En-tte">
    <w:name w:val="header"/>
    <w:basedOn w:val="Normal"/>
    <w:link w:val="En-tteCar"/>
    <w:uiPriority w:val="99"/>
    <w:unhideWhenUsed/>
    <w:rsid w:val="00F91C49"/>
    <w:pPr>
      <w:tabs>
        <w:tab w:val="center" w:pos="4536"/>
        <w:tab w:val="right" w:pos="9072"/>
      </w:tabs>
    </w:pPr>
  </w:style>
  <w:style w:type="character" w:customStyle="1" w:styleId="En-tteCar">
    <w:name w:val="En-tête Car"/>
    <w:basedOn w:val="Policepardfaut"/>
    <w:link w:val="En-tte"/>
    <w:uiPriority w:val="99"/>
    <w:rsid w:val="00F91C49"/>
    <w:rPr>
      <w:rFonts w:ascii="Trebuchet MS" w:eastAsia="Trebuchet MS" w:hAnsi="Trebuchet MS" w:cs="Trebuchet MS"/>
      <w:lang w:val="fr-FR"/>
    </w:rPr>
  </w:style>
  <w:style w:type="paragraph" w:styleId="Pieddepage">
    <w:name w:val="footer"/>
    <w:basedOn w:val="Normal"/>
    <w:link w:val="PieddepageCar"/>
    <w:uiPriority w:val="99"/>
    <w:unhideWhenUsed/>
    <w:rsid w:val="00F91C49"/>
    <w:pPr>
      <w:tabs>
        <w:tab w:val="center" w:pos="4536"/>
        <w:tab w:val="right" w:pos="9072"/>
      </w:tabs>
    </w:pPr>
  </w:style>
  <w:style w:type="character" w:customStyle="1" w:styleId="PieddepageCar">
    <w:name w:val="Pied de page Car"/>
    <w:basedOn w:val="Policepardfaut"/>
    <w:link w:val="Pieddepage"/>
    <w:uiPriority w:val="99"/>
    <w:rsid w:val="00F91C49"/>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t.parisnanterre.fr/f/Accueil/normal/render.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2526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2020-2021 - Demande de maintien dans la formation - formulaire</vt:lpstr>
    </vt:vector>
  </TitlesOfParts>
  <Company>Université Paris Ouest Nanterre La Défense</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 Demande de maintien dans la formation - formulaire</dc:title>
  <dc:creator>Moreau Frederique</dc:creator>
  <cp:lastModifiedBy>Aldeano Hélène</cp:lastModifiedBy>
  <cp:revision>3</cp:revision>
  <dcterms:created xsi:type="dcterms:W3CDTF">2023-07-10T13:58:00Z</dcterms:created>
  <dcterms:modified xsi:type="dcterms:W3CDTF">2023-07-10T13:59:00Z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2016</vt:lpwstr>
  </property>
  <property fmtid="{D5CDD505-2E9C-101B-9397-08002B2CF9AE}" pid="4" name="LastSaved">
    <vt:filetime>2022-06-24T00:00:00Z</vt:filetime>
  </property>
</Properties>
</file>